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474C" w:rsidRDefault="003C474C" w:rsidP="003C474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</w:t>
      </w: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34FCADB3" wp14:editId="5CA08737">
            <wp:extent cx="523875" cy="638175"/>
            <wp:effectExtent l="0" t="0" r="9525" b="0"/>
            <wp:docPr id="3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</w:t>
      </w:r>
    </w:p>
    <w:p w:rsidR="003C474C" w:rsidRDefault="003C474C" w:rsidP="003C474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3C474C" w:rsidRDefault="003C474C" w:rsidP="003C474C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3C474C" w:rsidRDefault="003C474C" w:rsidP="003C474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СІМДЕСЯТ   ШОСТА      </w:t>
      </w:r>
      <w:r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3C474C" w:rsidRDefault="003C474C" w:rsidP="003C474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C474C" w:rsidRDefault="003C474C" w:rsidP="003C474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3C474C" w:rsidRDefault="003C474C" w:rsidP="003C474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26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березня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</w:t>
      </w:r>
      <w:r w:rsidRPr="005B63D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4783 </w:t>
      </w:r>
      <w:r w:rsidRPr="005B63D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76</w:t>
      </w:r>
      <w:r w:rsidRPr="005B63D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5B63D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3C474C" w:rsidRPr="00364B67" w:rsidRDefault="003C474C" w:rsidP="003C474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C474C" w:rsidRPr="00C05FAA" w:rsidRDefault="003C474C" w:rsidP="003C474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05FAA">
        <w:rPr>
          <w:rFonts w:ascii="Times New Roman" w:hAnsi="Times New Roman" w:cs="Times New Roman"/>
          <w:b/>
          <w:sz w:val="28"/>
          <w:szCs w:val="28"/>
          <w:lang w:val="uk-UA"/>
        </w:rPr>
        <w:t>Про дозвіл на розробку</w:t>
      </w:r>
    </w:p>
    <w:p w:rsidR="003C474C" w:rsidRPr="00C05FAA" w:rsidRDefault="003C474C" w:rsidP="003C474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05FAA">
        <w:rPr>
          <w:rFonts w:ascii="Times New Roman" w:hAnsi="Times New Roman" w:cs="Times New Roman"/>
          <w:b/>
          <w:sz w:val="28"/>
          <w:szCs w:val="28"/>
          <w:lang w:val="uk-UA"/>
        </w:rPr>
        <w:t>документації із землеустрою</w:t>
      </w:r>
    </w:p>
    <w:p w:rsidR="003C474C" w:rsidRPr="00C05FAA" w:rsidRDefault="003C474C" w:rsidP="003C474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C474C" w:rsidRPr="00C05FAA" w:rsidRDefault="003C474C" w:rsidP="003C474C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05FAA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05FAA">
        <w:rPr>
          <w:rFonts w:ascii="Times New Roman" w:hAnsi="Times New Roman" w:cs="Times New Roman"/>
          <w:sz w:val="28"/>
          <w:szCs w:val="28"/>
          <w:lang w:val="uk-UA"/>
        </w:rPr>
        <w:t xml:space="preserve">клопотання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Смовженка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Сергія Анатолійовича </w:t>
      </w:r>
      <w:r w:rsidRPr="00C05FAA">
        <w:rPr>
          <w:rFonts w:ascii="Times New Roman" w:hAnsi="Times New Roman" w:cs="Times New Roman"/>
          <w:sz w:val="28"/>
          <w:szCs w:val="28"/>
          <w:lang w:val="uk-UA"/>
        </w:rPr>
        <w:t xml:space="preserve">  про надання дозволу на розробку проекту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щодо </w:t>
      </w:r>
      <w:r w:rsidRPr="00C05FAA">
        <w:rPr>
          <w:rFonts w:ascii="Times New Roman" w:hAnsi="Times New Roman" w:cs="Times New Roman"/>
          <w:sz w:val="28"/>
          <w:szCs w:val="28"/>
          <w:lang w:val="uk-UA"/>
        </w:rPr>
        <w:t xml:space="preserve"> відведення земельної ділянки орієнтовною площею 0,1000 га у власність для будівництва та обслуговування житлового будинку, господарських будівель і споруд (присадибна ділянка)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 вулиці Дорошенка в м. Буча відповідно до графічного додатку на якому зазначено бажане місце розташування земельної ділянки</w:t>
      </w:r>
      <w:r w:rsidRPr="00C05FAA">
        <w:rPr>
          <w:rFonts w:ascii="Times New Roman" w:hAnsi="Times New Roman" w:cs="Times New Roman"/>
          <w:sz w:val="28"/>
          <w:szCs w:val="28"/>
          <w:lang w:val="uk-UA"/>
        </w:rPr>
        <w:t xml:space="preserve"> та 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подані заявником </w:t>
      </w:r>
      <w:r w:rsidRPr="00C05FAA">
        <w:rPr>
          <w:rFonts w:ascii="Times New Roman" w:hAnsi="Times New Roman" w:cs="Times New Roman"/>
          <w:sz w:val="28"/>
          <w:szCs w:val="28"/>
          <w:lang w:val="uk-UA"/>
        </w:rPr>
        <w:t xml:space="preserve"> графічні матеріали бажаного місця розташування земельної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ділянки, враховуючи </w:t>
      </w:r>
      <w:r w:rsidRPr="00C05FAA">
        <w:rPr>
          <w:rFonts w:ascii="Times New Roman" w:hAnsi="Times New Roman" w:cs="Times New Roman"/>
          <w:sz w:val="28"/>
          <w:szCs w:val="28"/>
          <w:lang w:val="uk-UA"/>
        </w:rPr>
        <w:t>пропозицію комісії з питань містобудування та природокористування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  </w:t>
      </w:r>
      <w:r w:rsidRPr="00C05FAA">
        <w:rPr>
          <w:rFonts w:ascii="Times New Roman" w:hAnsi="Times New Roman" w:cs="Times New Roman"/>
          <w:sz w:val="28"/>
          <w:szCs w:val="28"/>
          <w:lang w:val="uk-UA"/>
        </w:rPr>
        <w:t xml:space="preserve"> затверджену містобудівну документацію,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а саме детальний план</w:t>
      </w:r>
      <w:r w:rsidRPr="00C05FAA">
        <w:rPr>
          <w:color w:val="333333"/>
          <w:szCs w:val="18"/>
          <w:shd w:val="clear" w:color="auto" w:fill="FFFFFF"/>
          <w:lang w:val="uk-UA"/>
        </w:rPr>
        <w:t xml:space="preserve"> </w:t>
      </w:r>
      <w:r w:rsidRPr="00C05FA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території, орієнтовною площею 5,4 га, для розміщення садибної забудови та зелених насаджень загального користування в межах вулиць Мічуріна, Першотравнева, Вишнева та існуючої садибної забудови в місті Буча Київської</w:t>
      </w:r>
      <w:r w:rsidRPr="00C05FA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Pr="00C05FA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області</w:t>
      </w:r>
      <w:r w:rsidRPr="00C05FAA">
        <w:rPr>
          <w:rFonts w:ascii="Times New Roman" w:hAnsi="Times New Roman" w:cs="Times New Roman"/>
          <w:sz w:val="28"/>
          <w:szCs w:val="28"/>
          <w:lang w:val="uk-UA"/>
        </w:rPr>
        <w:t xml:space="preserve"> , керуючись  ст. 12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,ст..121. п.6 ст.118 </w:t>
      </w:r>
      <w:r w:rsidRPr="00C05FAA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України, Законом України « Про землеустрій» 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Законом України « Про регулювання містобудівної діяльності» ,</w:t>
      </w:r>
      <w:r w:rsidRPr="00C05FAA">
        <w:rPr>
          <w:rFonts w:ascii="Times New Roman" w:hAnsi="Times New Roman" w:cs="Times New Roman"/>
          <w:sz w:val="28"/>
          <w:szCs w:val="28"/>
          <w:lang w:val="uk-UA"/>
        </w:rPr>
        <w:t xml:space="preserve"> пунктом 34 частини 1 статті 26 Закону України « Про місцеве самоврядування в Україні», міська рада</w:t>
      </w:r>
    </w:p>
    <w:p w:rsidR="003C474C" w:rsidRPr="00C05FAA" w:rsidRDefault="003C474C" w:rsidP="003C474C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C474C" w:rsidRPr="00C145B8" w:rsidRDefault="003C474C" w:rsidP="003C474C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145B8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3C474C" w:rsidRPr="00C145B8" w:rsidRDefault="003C474C" w:rsidP="003C474C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C474C" w:rsidRPr="00E77197" w:rsidRDefault="003C474C" w:rsidP="003C474C">
      <w:pPr>
        <w:pStyle w:val="a3"/>
        <w:numPr>
          <w:ilvl w:val="0"/>
          <w:numId w:val="1"/>
        </w:num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7197">
        <w:rPr>
          <w:rFonts w:ascii="Times New Roman" w:hAnsi="Times New Roman" w:cs="Times New Roman"/>
          <w:sz w:val="28"/>
          <w:szCs w:val="28"/>
          <w:lang w:val="uk-UA"/>
        </w:rPr>
        <w:t xml:space="preserve">Дати дозвіл гр. </w:t>
      </w:r>
      <w:proofErr w:type="spellStart"/>
      <w:r w:rsidRPr="00E77197">
        <w:rPr>
          <w:rFonts w:ascii="Times New Roman" w:hAnsi="Times New Roman" w:cs="Times New Roman"/>
          <w:sz w:val="28"/>
          <w:szCs w:val="28"/>
          <w:lang w:val="uk-UA"/>
        </w:rPr>
        <w:t>Смовженку</w:t>
      </w:r>
      <w:proofErr w:type="spellEnd"/>
      <w:r w:rsidRPr="00E77197">
        <w:rPr>
          <w:rFonts w:ascii="Times New Roman" w:hAnsi="Times New Roman" w:cs="Times New Roman"/>
          <w:sz w:val="28"/>
          <w:szCs w:val="28"/>
          <w:lang w:val="uk-UA"/>
        </w:rPr>
        <w:t xml:space="preserve"> Сергію Анатолійовичу  на виготовлення проекту землеустрою щодо відведення земельної ділянки у власність орієнтовною площею </w:t>
      </w:r>
      <w:r w:rsidRPr="00E77197">
        <w:rPr>
          <w:rFonts w:ascii="Times New Roman" w:hAnsi="Times New Roman" w:cs="Times New Roman"/>
          <w:sz w:val="28"/>
          <w:szCs w:val="28"/>
        </w:rPr>
        <w:t xml:space="preserve">0,1000 га  для </w:t>
      </w:r>
      <w:proofErr w:type="spellStart"/>
      <w:r w:rsidRPr="00E77197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E77197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E77197"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 w:rsidRPr="00E7719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7197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 w:rsidRPr="00E7719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7197">
        <w:rPr>
          <w:rFonts w:ascii="Times New Roman" w:hAnsi="Times New Roman" w:cs="Times New Roman"/>
          <w:sz w:val="28"/>
          <w:szCs w:val="28"/>
        </w:rPr>
        <w:t>будинку</w:t>
      </w:r>
      <w:proofErr w:type="spellEnd"/>
      <w:r w:rsidRPr="00E7719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7197">
        <w:rPr>
          <w:rFonts w:ascii="Times New Roman" w:hAnsi="Times New Roman" w:cs="Times New Roman"/>
          <w:sz w:val="28"/>
          <w:szCs w:val="28"/>
        </w:rPr>
        <w:t>господарських</w:t>
      </w:r>
      <w:proofErr w:type="spellEnd"/>
      <w:r w:rsidRPr="00E7719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7197">
        <w:rPr>
          <w:rFonts w:ascii="Times New Roman" w:hAnsi="Times New Roman" w:cs="Times New Roman"/>
          <w:sz w:val="28"/>
          <w:szCs w:val="28"/>
        </w:rPr>
        <w:t>будівель</w:t>
      </w:r>
      <w:proofErr w:type="spellEnd"/>
      <w:r w:rsidRPr="00E77197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E77197">
        <w:rPr>
          <w:rFonts w:ascii="Times New Roman" w:hAnsi="Times New Roman" w:cs="Times New Roman"/>
          <w:sz w:val="28"/>
          <w:szCs w:val="28"/>
        </w:rPr>
        <w:t>споруд</w:t>
      </w:r>
      <w:proofErr w:type="spellEnd"/>
      <w:r w:rsidRPr="00E77197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E77197">
        <w:rPr>
          <w:rFonts w:ascii="Times New Roman" w:hAnsi="Times New Roman" w:cs="Times New Roman"/>
          <w:sz w:val="28"/>
          <w:szCs w:val="28"/>
        </w:rPr>
        <w:t>присадибна</w:t>
      </w:r>
      <w:proofErr w:type="spellEnd"/>
      <w:r w:rsidRPr="00E7719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7197">
        <w:rPr>
          <w:rFonts w:ascii="Times New Roman" w:hAnsi="Times New Roman" w:cs="Times New Roman"/>
          <w:sz w:val="28"/>
          <w:szCs w:val="28"/>
        </w:rPr>
        <w:t>ділянка</w:t>
      </w:r>
      <w:proofErr w:type="spellEnd"/>
      <w:r w:rsidRPr="00E77197">
        <w:rPr>
          <w:rFonts w:ascii="Times New Roman" w:hAnsi="Times New Roman" w:cs="Times New Roman"/>
          <w:sz w:val="28"/>
          <w:szCs w:val="28"/>
        </w:rPr>
        <w:t xml:space="preserve">)  в м. Буча по </w:t>
      </w:r>
      <w:proofErr w:type="spellStart"/>
      <w:r w:rsidRPr="00E77197">
        <w:rPr>
          <w:rFonts w:ascii="Times New Roman" w:hAnsi="Times New Roman" w:cs="Times New Roman"/>
          <w:sz w:val="28"/>
          <w:szCs w:val="28"/>
        </w:rPr>
        <w:t>вул</w:t>
      </w:r>
      <w:proofErr w:type="spellEnd"/>
      <w:r w:rsidRPr="00E77197">
        <w:rPr>
          <w:rFonts w:ascii="Times New Roman" w:hAnsi="Times New Roman" w:cs="Times New Roman"/>
          <w:sz w:val="28"/>
          <w:szCs w:val="28"/>
        </w:rPr>
        <w:t xml:space="preserve">. </w:t>
      </w:r>
      <w:r w:rsidRPr="00E77197">
        <w:rPr>
          <w:rFonts w:ascii="Times New Roman" w:hAnsi="Times New Roman" w:cs="Times New Roman"/>
          <w:sz w:val="28"/>
          <w:szCs w:val="28"/>
          <w:lang w:val="uk-UA"/>
        </w:rPr>
        <w:t>Дорошенка</w:t>
      </w:r>
      <w:r w:rsidRPr="00E77197">
        <w:rPr>
          <w:rFonts w:ascii="Times New Roman" w:hAnsi="Times New Roman" w:cs="Times New Roman"/>
          <w:sz w:val="28"/>
          <w:szCs w:val="28"/>
        </w:rPr>
        <w:t xml:space="preserve">, за </w:t>
      </w:r>
      <w:proofErr w:type="spellStart"/>
      <w:r w:rsidRPr="00E77197">
        <w:rPr>
          <w:rFonts w:ascii="Times New Roman" w:hAnsi="Times New Roman" w:cs="Times New Roman"/>
          <w:sz w:val="28"/>
          <w:szCs w:val="28"/>
        </w:rPr>
        <w:t>рахунок</w:t>
      </w:r>
      <w:proofErr w:type="spellEnd"/>
      <w:r w:rsidRPr="00E77197">
        <w:rPr>
          <w:rFonts w:ascii="Times New Roman" w:hAnsi="Times New Roman" w:cs="Times New Roman"/>
          <w:sz w:val="28"/>
          <w:szCs w:val="28"/>
        </w:rPr>
        <w:t xml:space="preserve"> земель не </w:t>
      </w:r>
      <w:proofErr w:type="spellStart"/>
      <w:r w:rsidRPr="00E77197">
        <w:rPr>
          <w:rFonts w:ascii="Times New Roman" w:hAnsi="Times New Roman" w:cs="Times New Roman"/>
          <w:sz w:val="28"/>
          <w:szCs w:val="28"/>
        </w:rPr>
        <w:t>наданих</w:t>
      </w:r>
      <w:proofErr w:type="spellEnd"/>
      <w:r w:rsidRPr="00E77197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E77197">
        <w:rPr>
          <w:rFonts w:ascii="Times New Roman" w:hAnsi="Times New Roman" w:cs="Times New Roman"/>
          <w:sz w:val="28"/>
          <w:szCs w:val="28"/>
        </w:rPr>
        <w:t>власність</w:t>
      </w:r>
      <w:proofErr w:type="spellEnd"/>
      <w:r w:rsidRPr="00E7719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7197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E7719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7197">
        <w:rPr>
          <w:rFonts w:ascii="Times New Roman" w:hAnsi="Times New Roman" w:cs="Times New Roman"/>
          <w:sz w:val="28"/>
          <w:szCs w:val="28"/>
        </w:rPr>
        <w:t>користування</w:t>
      </w:r>
      <w:proofErr w:type="spellEnd"/>
      <w:r w:rsidRPr="00E7719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C474C" w:rsidRPr="00E77197" w:rsidRDefault="003C474C" w:rsidP="003C474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7197">
        <w:rPr>
          <w:rFonts w:ascii="Times New Roman" w:eastAsia="Times New Roman" w:hAnsi="Times New Roman" w:cs="Times New Roman"/>
          <w:sz w:val="28"/>
          <w:szCs w:val="28"/>
        </w:rPr>
        <w:t xml:space="preserve">Для </w:t>
      </w:r>
      <w:proofErr w:type="spellStart"/>
      <w:r w:rsidRPr="00E77197">
        <w:rPr>
          <w:rFonts w:ascii="Times New Roman" w:eastAsia="Times New Roman" w:hAnsi="Times New Roman" w:cs="Times New Roman"/>
          <w:sz w:val="28"/>
          <w:szCs w:val="28"/>
        </w:rPr>
        <w:t>виготовлення</w:t>
      </w:r>
      <w:proofErr w:type="spellEnd"/>
      <w:r w:rsidRPr="00E7719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77197">
        <w:rPr>
          <w:rFonts w:ascii="Times New Roman" w:eastAsia="Times New Roman" w:hAnsi="Times New Roman" w:cs="Times New Roman"/>
          <w:sz w:val="28"/>
          <w:szCs w:val="28"/>
        </w:rPr>
        <w:t>документації</w:t>
      </w:r>
      <w:proofErr w:type="spellEnd"/>
      <w:r w:rsidRPr="00E7719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77197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E7719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77197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E7719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77197">
        <w:rPr>
          <w:rFonts w:ascii="Times New Roman" w:eastAsia="Times New Roman" w:hAnsi="Times New Roman" w:cs="Times New Roman"/>
          <w:sz w:val="28"/>
          <w:szCs w:val="28"/>
        </w:rPr>
        <w:t>звернутись</w:t>
      </w:r>
      <w:proofErr w:type="spellEnd"/>
      <w:r w:rsidRPr="00E77197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E77197">
        <w:rPr>
          <w:rFonts w:ascii="Times New Roman" w:eastAsia="Times New Roman" w:hAnsi="Times New Roman" w:cs="Times New Roman"/>
          <w:sz w:val="28"/>
          <w:szCs w:val="28"/>
        </w:rPr>
        <w:t>суб'єктів</w:t>
      </w:r>
      <w:proofErr w:type="spellEnd"/>
      <w:r w:rsidRPr="00E7719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77197">
        <w:rPr>
          <w:rFonts w:ascii="Times New Roman" w:eastAsia="Times New Roman" w:hAnsi="Times New Roman" w:cs="Times New Roman"/>
          <w:sz w:val="28"/>
          <w:szCs w:val="28"/>
        </w:rPr>
        <w:t>господарювання</w:t>
      </w:r>
      <w:proofErr w:type="spellEnd"/>
      <w:r w:rsidRPr="00E7719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E77197">
        <w:rPr>
          <w:rFonts w:ascii="Times New Roman" w:eastAsia="Times New Roman" w:hAnsi="Times New Roman" w:cs="Times New Roman"/>
          <w:sz w:val="28"/>
          <w:szCs w:val="28"/>
        </w:rPr>
        <w:t>що</w:t>
      </w:r>
      <w:proofErr w:type="spellEnd"/>
      <w:r w:rsidRPr="00E77197">
        <w:rPr>
          <w:rFonts w:ascii="Times New Roman" w:eastAsia="Times New Roman" w:hAnsi="Times New Roman" w:cs="Times New Roman"/>
          <w:sz w:val="28"/>
          <w:szCs w:val="28"/>
        </w:rPr>
        <w:t xml:space="preserve"> є </w:t>
      </w:r>
      <w:proofErr w:type="spellStart"/>
      <w:r w:rsidRPr="00E77197">
        <w:rPr>
          <w:rFonts w:ascii="Times New Roman" w:eastAsia="Times New Roman" w:hAnsi="Times New Roman" w:cs="Times New Roman"/>
          <w:sz w:val="28"/>
          <w:szCs w:val="28"/>
        </w:rPr>
        <w:t>виконавцями</w:t>
      </w:r>
      <w:proofErr w:type="spellEnd"/>
      <w:r w:rsidRPr="00E7719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77197">
        <w:rPr>
          <w:rFonts w:ascii="Times New Roman" w:eastAsia="Times New Roman" w:hAnsi="Times New Roman" w:cs="Times New Roman"/>
          <w:sz w:val="28"/>
          <w:szCs w:val="28"/>
        </w:rPr>
        <w:t>робіт</w:t>
      </w:r>
      <w:proofErr w:type="spellEnd"/>
      <w:r w:rsidRPr="00E7719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77197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E7719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77197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E7719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C474C" w:rsidRPr="00E77197" w:rsidRDefault="003C474C" w:rsidP="003C474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77197">
        <w:rPr>
          <w:rFonts w:ascii="Times New Roman" w:eastAsia="Times New Roman" w:hAnsi="Times New Roman" w:cs="Times New Roman"/>
          <w:sz w:val="28"/>
          <w:szCs w:val="28"/>
        </w:rPr>
        <w:t>Документацію</w:t>
      </w:r>
      <w:proofErr w:type="spellEnd"/>
      <w:r w:rsidRPr="00E7719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77197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E7719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77197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E7719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E77197">
        <w:rPr>
          <w:rFonts w:ascii="Times New Roman" w:eastAsia="Times New Roman" w:hAnsi="Times New Roman" w:cs="Times New Roman"/>
          <w:sz w:val="28"/>
          <w:szCs w:val="28"/>
        </w:rPr>
        <w:t>погоджену</w:t>
      </w:r>
      <w:proofErr w:type="spellEnd"/>
      <w:r w:rsidRPr="00E77197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E77197">
        <w:rPr>
          <w:rFonts w:ascii="Times New Roman" w:eastAsia="Times New Roman" w:hAnsi="Times New Roman" w:cs="Times New Roman"/>
          <w:sz w:val="28"/>
          <w:szCs w:val="28"/>
        </w:rPr>
        <w:t>відповідності</w:t>
      </w:r>
      <w:proofErr w:type="spellEnd"/>
      <w:r w:rsidRPr="00E77197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E77197">
        <w:rPr>
          <w:rFonts w:ascii="Times New Roman" w:eastAsia="Times New Roman" w:hAnsi="Times New Roman" w:cs="Times New Roman"/>
          <w:sz w:val="28"/>
          <w:szCs w:val="28"/>
        </w:rPr>
        <w:t>законодавства</w:t>
      </w:r>
      <w:proofErr w:type="spellEnd"/>
      <w:r w:rsidRPr="00E77197">
        <w:rPr>
          <w:rFonts w:ascii="Times New Roman" w:eastAsia="Times New Roman" w:hAnsi="Times New Roman" w:cs="Times New Roman"/>
          <w:sz w:val="28"/>
          <w:szCs w:val="28"/>
        </w:rPr>
        <w:t xml:space="preserve">, подати на </w:t>
      </w:r>
      <w:proofErr w:type="spellStart"/>
      <w:r w:rsidRPr="00E77197">
        <w:rPr>
          <w:rFonts w:ascii="Times New Roman" w:eastAsia="Times New Roman" w:hAnsi="Times New Roman" w:cs="Times New Roman"/>
          <w:sz w:val="28"/>
          <w:szCs w:val="28"/>
        </w:rPr>
        <w:t>затвердження</w:t>
      </w:r>
      <w:proofErr w:type="spellEnd"/>
      <w:r w:rsidRPr="00E77197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E77197">
        <w:rPr>
          <w:rFonts w:ascii="Times New Roman" w:eastAsia="Times New Roman" w:hAnsi="Times New Roman" w:cs="Times New Roman"/>
          <w:sz w:val="28"/>
          <w:szCs w:val="28"/>
        </w:rPr>
        <w:t>міської</w:t>
      </w:r>
      <w:proofErr w:type="spellEnd"/>
      <w:r w:rsidRPr="00E77197">
        <w:rPr>
          <w:rFonts w:ascii="Times New Roman" w:eastAsia="Times New Roman" w:hAnsi="Times New Roman" w:cs="Times New Roman"/>
          <w:sz w:val="28"/>
          <w:szCs w:val="28"/>
        </w:rPr>
        <w:t xml:space="preserve"> ради.</w:t>
      </w:r>
    </w:p>
    <w:p w:rsidR="003C474C" w:rsidRPr="000C2967" w:rsidRDefault="003C474C" w:rsidP="003C474C">
      <w:pPr>
        <w:rPr>
          <w:rFonts w:ascii="Times New Roman" w:hAnsi="Times New Roman" w:cs="Times New Roman"/>
          <w:b/>
          <w:sz w:val="28"/>
          <w:szCs w:val="28"/>
        </w:rPr>
      </w:pPr>
    </w:p>
    <w:p w:rsidR="003C474C" w:rsidRDefault="003C474C" w:rsidP="003C474C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C474C" w:rsidRPr="000C2967" w:rsidRDefault="003C474C" w:rsidP="003C474C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0C2967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0C2967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Pr="000C2967">
        <w:rPr>
          <w:rFonts w:ascii="Times New Roman" w:hAnsi="Times New Roman" w:cs="Times New Roman"/>
          <w:b/>
          <w:sz w:val="28"/>
          <w:szCs w:val="28"/>
        </w:rPr>
        <w:t xml:space="preserve">                           </w:t>
      </w:r>
      <w:proofErr w:type="spellStart"/>
      <w:r w:rsidRPr="000C2967">
        <w:rPr>
          <w:rFonts w:ascii="Times New Roman" w:hAnsi="Times New Roman" w:cs="Times New Roman"/>
          <w:b/>
          <w:sz w:val="28"/>
          <w:szCs w:val="28"/>
        </w:rPr>
        <w:t>А.П.Федорук</w:t>
      </w:r>
      <w:proofErr w:type="spellEnd"/>
    </w:p>
    <w:p w:rsidR="00262130" w:rsidRDefault="00262130"/>
    <w:sectPr w:rsidR="00262130" w:rsidSect="003C474C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E526F2"/>
    <w:multiLevelType w:val="multilevel"/>
    <w:tmpl w:val="7FF8A9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56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0A47"/>
    <w:rsid w:val="00262130"/>
    <w:rsid w:val="003C474C"/>
    <w:rsid w:val="006F0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A87561-C13A-433C-A131-00F624441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474C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3C47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333</Words>
  <Characters>1901</Characters>
  <Application>Microsoft Office Word</Application>
  <DocSecurity>0</DocSecurity>
  <Lines>15</Lines>
  <Paragraphs>4</Paragraphs>
  <ScaleCrop>false</ScaleCrop>
  <Company/>
  <LinksUpToDate>false</LinksUpToDate>
  <CharactersWithSpaces>2230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2020-05-15T09:25:00Z</dcterms:created>
  <dcterms:modified xsi:type="dcterms:W3CDTF">2020-05-15T09:25:00Z</dcterms:modified>
</cp:coreProperties>
</file>